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369" w:rsidRDefault="00824369" w:rsidP="0084625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 w:rsidRPr="00F81734">
        <w:rPr>
          <w:rFonts w:ascii="Times New Roman" w:hAnsi="Times New Roman" w:cs="Times New Roman"/>
          <w:b/>
          <w:bCs/>
          <w:i/>
          <w:iCs/>
          <w:sz w:val="44"/>
          <w:szCs w:val="44"/>
        </w:rPr>
        <w:t>Практические рекомендации</w:t>
      </w:r>
    </w:p>
    <w:p w:rsidR="00824369" w:rsidRPr="00F81734" w:rsidRDefault="00824369" w:rsidP="0084625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824369" w:rsidRPr="00F81734" w:rsidRDefault="00824369" w:rsidP="00F8173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F81734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по обучению дошкольников двум государственным языкам РТ </w:t>
      </w:r>
    </w:p>
    <w:p w:rsidR="00824369" w:rsidRDefault="00824369" w:rsidP="00F81734">
      <w:pPr>
        <w:tabs>
          <w:tab w:val="left" w:pos="6570"/>
        </w:tabs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24369" w:rsidRDefault="00824369" w:rsidP="00F81734">
      <w:pPr>
        <w:tabs>
          <w:tab w:val="left" w:pos="6570"/>
        </w:tabs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340.1pt;margin-top:2.45pt;width:138pt;height:91.5pt;z-index:-251659776;visibility:visible">
            <v:imagedata r:id="rId5" o:title=""/>
          </v:shape>
        </w:pict>
      </w:r>
    </w:p>
    <w:p w:rsidR="00824369" w:rsidRPr="00F81734" w:rsidRDefault="00824369" w:rsidP="00F81734">
      <w:pPr>
        <w:tabs>
          <w:tab w:val="left" w:pos="657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Работа с детьми</w:t>
      </w:r>
    </w:p>
    <w:p w:rsidR="00824369" w:rsidRPr="0000798A" w:rsidRDefault="00824369" w:rsidP="0000798A">
      <w:pPr>
        <w:tabs>
          <w:tab w:val="left" w:pos="657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</w:t>
      </w:r>
      <w:r w:rsidRPr="0000798A">
        <w:rPr>
          <w:rFonts w:ascii="Times New Roman" w:hAnsi="Times New Roman" w:cs="Times New Roman"/>
          <w:b/>
          <w:bCs/>
          <w:i/>
          <w:iCs/>
          <w:sz w:val="16"/>
          <w:szCs w:val="16"/>
        </w:rPr>
        <w:t xml:space="preserve">         </w:t>
      </w:r>
    </w:p>
    <w:p w:rsidR="00824369" w:rsidRPr="0000798A" w:rsidRDefault="00824369" w:rsidP="0000798A">
      <w:pPr>
        <w:tabs>
          <w:tab w:val="left" w:pos="657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0798A">
        <w:rPr>
          <w:rFonts w:ascii="Times New Roman" w:hAnsi="Times New Roman" w:cs="Times New Roman"/>
          <w:i/>
          <w:iCs/>
          <w:sz w:val="28"/>
          <w:szCs w:val="28"/>
        </w:rPr>
        <w:t xml:space="preserve">для повышения результативности работы педагогов </w:t>
      </w:r>
    </w:p>
    <w:p w:rsidR="00824369" w:rsidRPr="0000798A" w:rsidRDefault="00824369" w:rsidP="0000798A">
      <w:pPr>
        <w:pStyle w:val="NoSpacing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0798A">
        <w:rPr>
          <w:rFonts w:ascii="Times New Roman" w:hAnsi="Times New Roman" w:cs="Times New Roman"/>
          <w:i/>
          <w:iCs/>
          <w:sz w:val="28"/>
          <w:szCs w:val="28"/>
        </w:rPr>
        <w:t xml:space="preserve">по обучению детей татарскому (русскому) языку </w:t>
      </w:r>
    </w:p>
    <w:p w:rsidR="00824369" w:rsidRPr="0000798A" w:rsidRDefault="00824369" w:rsidP="0000798A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079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рекомендуется:</w:t>
      </w:r>
    </w:p>
    <w:p w:rsidR="00824369" w:rsidRPr="00F81734" w:rsidRDefault="00824369" w:rsidP="0000798A">
      <w:pPr>
        <w:tabs>
          <w:tab w:val="left" w:pos="6570"/>
        </w:tabs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824369" w:rsidRPr="006125FD" w:rsidRDefault="00824369" w:rsidP="006125FD">
      <w:pPr>
        <w:pStyle w:val="ListParagraph"/>
        <w:numPr>
          <w:ilvl w:val="0"/>
          <w:numId w:val="7"/>
        </w:numPr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A5176">
        <w:rPr>
          <w:rFonts w:ascii="Times New Roman" w:hAnsi="Times New Roman" w:cs="Times New Roman"/>
          <w:sz w:val="24"/>
          <w:szCs w:val="24"/>
        </w:rPr>
        <w:t xml:space="preserve"> </w:t>
      </w:r>
      <w:r w:rsidRPr="006125FD">
        <w:rPr>
          <w:rFonts w:ascii="Times New Roman" w:hAnsi="Times New Roman" w:cs="Times New Roman"/>
          <w:sz w:val="24"/>
          <w:szCs w:val="24"/>
        </w:rPr>
        <w:t>работа над обогащением словаря, формированием   диалогической и монологической речи, коррекция звукопроизношения;</w:t>
      </w:r>
    </w:p>
    <w:p w:rsidR="00824369" w:rsidRPr="006125FD" w:rsidRDefault="00824369" w:rsidP="006125FD">
      <w:pPr>
        <w:pStyle w:val="ListParagraph"/>
        <w:numPr>
          <w:ilvl w:val="0"/>
          <w:numId w:val="7"/>
        </w:numPr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>предупреждение и преодоление трудностей татарской (русской) речи; коммуникативное общение;</w:t>
      </w:r>
    </w:p>
    <w:p w:rsidR="00824369" w:rsidRPr="006125FD" w:rsidRDefault="00824369" w:rsidP="006125FD">
      <w:pPr>
        <w:pStyle w:val="ListParagraph"/>
        <w:numPr>
          <w:ilvl w:val="0"/>
          <w:numId w:val="7"/>
        </w:numPr>
        <w:tabs>
          <w:tab w:val="left" w:pos="373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>использование метода звуковых ассоциаций;</w:t>
      </w:r>
    </w:p>
    <w:p w:rsidR="00824369" w:rsidRPr="006125FD" w:rsidRDefault="00824369" w:rsidP="006125FD">
      <w:pPr>
        <w:pStyle w:val="ListParagraph"/>
        <w:numPr>
          <w:ilvl w:val="0"/>
          <w:numId w:val="5"/>
        </w:numPr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использование  комплектов аудио- и видеоматериалов, мультфильмов  на татарском и русском языках, созданных в рамках реализации УМК </w:t>
      </w:r>
      <w:r w:rsidRPr="006125FD">
        <w:rPr>
          <w:rFonts w:ascii="Times New Roman" w:hAnsi="Times New Roman" w:cs="Times New Roman"/>
          <w:sz w:val="24"/>
          <w:szCs w:val="24"/>
        </w:rPr>
        <w:t>для создания речевой среды;</w:t>
      </w:r>
    </w:p>
    <w:p w:rsidR="00824369" w:rsidRPr="006125FD" w:rsidRDefault="00824369" w:rsidP="006125FD">
      <w:pPr>
        <w:pStyle w:val="ListParagraph"/>
        <w:numPr>
          <w:ilvl w:val="0"/>
          <w:numId w:val="5"/>
        </w:numPr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>организация праздников, развлечений,</w:t>
      </w:r>
      <w:r w:rsidRPr="006125FD">
        <w:rPr>
          <w:rFonts w:ascii="Times New Roman" w:hAnsi="Times New Roman" w:cs="Times New Roman"/>
          <w:sz w:val="24"/>
          <w:szCs w:val="24"/>
          <w:lang w:val="tt-RU"/>
        </w:rPr>
        <w:t xml:space="preserve"> где создаются благоприятные условия для переживания детьми радости успеха и творчества;</w:t>
      </w:r>
    </w:p>
    <w:p w:rsidR="00824369" w:rsidRPr="006125FD" w:rsidRDefault="00824369" w:rsidP="006125FD">
      <w:pPr>
        <w:pStyle w:val="ListParagraph"/>
        <w:numPr>
          <w:ilvl w:val="0"/>
          <w:numId w:val="5"/>
        </w:numPr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>знакомство с народными  играми, фольклором для ознакомления с культурой и творчеством народов РТ;</w:t>
      </w:r>
    </w:p>
    <w:p w:rsidR="00824369" w:rsidRPr="006125FD" w:rsidRDefault="00824369" w:rsidP="006125FD">
      <w:pPr>
        <w:pStyle w:val="ListParagraph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>использование сюрпризного момента и ситуации занимательности с появлением волшебного сундучка, с приходом героев - в УМК эту роль выполняют герои: Мияу и Акбай;</w:t>
      </w:r>
    </w:p>
    <w:p w:rsidR="00824369" w:rsidRPr="006125FD" w:rsidRDefault="00824369" w:rsidP="006125FD">
      <w:pPr>
        <w:pStyle w:val="ListParagraph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>применение игровых технологий</w:t>
      </w:r>
      <w:r w:rsidRPr="006125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125FD">
        <w:rPr>
          <w:rFonts w:ascii="Times New Roman" w:hAnsi="Times New Roman" w:cs="Times New Roman"/>
          <w:color w:val="000000"/>
          <w:sz w:val="24"/>
          <w:szCs w:val="24"/>
        </w:rPr>
        <w:t xml:space="preserve">для закрепления языковых знаний и умений используются различные игры (словесные, дидактические, сюжетно-ролевые, подвижные и т.д); </w:t>
      </w:r>
      <w:r w:rsidRPr="006125FD">
        <w:rPr>
          <w:rFonts w:ascii="Times New Roman" w:hAnsi="Times New Roman" w:cs="Times New Roman"/>
          <w:sz w:val="24"/>
          <w:szCs w:val="24"/>
        </w:rPr>
        <w:t>при проведении игр, необходимо и</w:t>
      </w:r>
      <w:r w:rsidRPr="006125FD">
        <w:rPr>
          <w:rFonts w:ascii="Times New Roman" w:hAnsi="Times New Roman" w:cs="Times New Roman"/>
          <w:sz w:val="24"/>
          <w:szCs w:val="24"/>
          <w:lang w:val="tt-RU"/>
        </w:rPr>
        <w:t>спользовать игрушки, муляжи, предметы, все это поможет ребенку сосредоточиться и быстрее соориентироваться,  играя в ту или иную игру.</w:t>
      </w:r>
    </w:p>
    <w:p w:rsidR="00824369" w:rsidRPr="006125FD" w:rsidRDefault="00824369" w:rsidP="006125FD">
      <w:pPr>
        <w:pStyle w:val="ListParagraph"/>
        <w:numPr>
          <w:ilvl w:val="0"/>
          <w:numId w:val="5"/>
        </w:numPr>
        <w:tabs>
          <w:tab w:val="left" w:pos="373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125FD">
        <w:rPr>
          <w:rFonts w:ascii="Times New Roman" w:hAnsi="Times New Roman" w:cs="Times New Roman"/>
          <w:sz w:val="24"/>
          <w:szCs w:val="24"/>
          <w:lang w:val="tt-RU"/>
        </w:rPr>
        <w:t>использование наглядно- демонстрационного материала: картинок, плакатов, иллюстраций, схем и раздаточного материала: индивидуальных карточек, разрезных картинок, пиктограмм, способствующих поддержанию интереса детей;</w:t>
      </w:r>
    </w:p>
    <w:p w:rsidR="00824369" w:rsidRPr="006125FD" w:rsidRDefault="00824369" w:rsidP="006125FD">
      <w:pPr>
        <w:pStyle w:val="ListParagraph"/>
        <w:numPr>
          <w:ilvl w:val="0"/>
          <w:numId w:val="5"/>
        </w:numPr>
        <w:tabs>
          <w:tab w:val="left" w:pos="3735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6125FD">
        <w:rPr>
          <w:rFonts w:ascii="Times New Roman" w:hAnsi="Times New Roman" w:cs="Times New Roman"/>
          <w:sz w:val="24"/>
          <w:szCs w:val="24"/>
          <w:lang w:val="tt-RU"/>
        </w:rPr>
        <w:t>использование рабочих тетрадей способствующих поддержанию интереса к занятиям, усвоению лексики татарского языка и закреплению речевого материала.</w:t>
      </w:r>
    </w:p>
    <w:p w:rsidR="00824369" w:rsidRDefault="00824369" w:rsidP="006125FD">
      <w:pPr>
        <w:pStyle w:val="ListParagraph"/>
        <w:tabs>
          <w:tab w:val="left" w:pos="3735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4369" w:rsidRDefault="00824369" w:rsidP="00F81734">
      <w:pPr>
        <w:pStyle w:val="ListParagraph"/>
        <w:tabs>
          <w:tab w:val="left" w:pos="3735"/>
        </w:tabs>
        <w:spacing w:after="0" w:line="240" w:lineRule="auto"/>
        <w:ind w:left="0"/>
        <w:jc w:val="right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noProof/>
        </w:rPr>
        <w:pict>
          <v:shape id="_x0000_s1027" type="#_x0000_t75" style="position:absolute;left:0;text-align:left;margin-left:331.1pt;margin-top:12.15pt;width:132.5pt;height:89.3pt;z-index:-251657728;visibility:visible;mso-wrap-distance-top:.96pt;mso-wrap-distance-right:9.27pt;mso-wrap-distance-bottom:1.26pt">
            <v:imagedata r:id="rId6" o:title=""/>
            <o:lock v:ext="edit" aspectratio="f"/>
          </v:shape>
        </w:pict>
      </w:r>
    </w:p>
    <w:p w:rsidR="00824369" w:rsidRDefault="00824369" w:rsidP="0000798A">
      <w:pPr>
        <w:tabs>
          <w:tab w:val="left" w:pos="657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17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Работа с педагогами</w:t>
      </w:r>
    </w:p>
    <w:p w:rsidR="00824369" w:rsidRPr="00F81734" w:rsidRDefault="00824369" w:rsidP="0000798A">
      <w:pPr>
        <w:tabs>
          <w:tab w:val="left" w:pos="657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24369" w:rsidRPr="0000798A" w:rsidRDefault="00824369" w:rsidP="0000798A">
      <w:pPr>
        <w:tabs>
          <w:tab w:val="left" w:pos="6570"/>
        </w:tabs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0798A">
        <w:rPr>
          <w:rFonts w:ascii="Times New Roman" w:hAnsi="Times New Roman" w:cs="Times New Roman"/>
          <w:i/>
          <w:iCs/>
          <w:sz w:val="28"/>
          <w:szCs w:val="28"/>
        </w:rPr>
        <w:t xml:space="preserve"> для повышения результативности работы</w:t>
      </w:r>
    </w:p>
    <w:p w:rsidR="00824369" w:rsidRPr="0000798A" w:rsidRDefault="00824369" w:rsidP="0000798A">
      <w:pPr>
        <w:tabs>
          <w:tab w:val="left" w:pos="657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0798A">
        <w:rPr>
          <w:rFonts w:ascii="Times New Roman" w:hAnsi="Times New Roman" w:cs="Times New Roman"/>
          <w:i/>
          <w:iCs/>
          <w:sz w:val="28"/>
          <w:szCs w:val="28"/>
        </w:rPr>
        <w:t xml:space="preserve"> педагогов в группе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079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рекомендуется</w:t>
      </w:r>
      <w:r w:rsidRPr="0000798A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824369" w:rsidRPr="00F81734" w:rsidRDefault="00824369" w:rsidP="0000798A">
      <w:pPr>
        <w:tabs>
          <w:tab w:val="left" w:pos="6570"/>
        </w:tabs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824369" w:rsidRPr="006125FD" w:rsidRDefault="00824369" w:rsidP="006125FD">
      <w:pPr>
        <w:pStyle w:val="NoSpacing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владение</w:t>
      </w:r>
      <w:r w:rsidRPr="006125FD">
        <w:rPr>
          <w:rFonts w:ascii="Times New Roman" w:hAnsi="Times New Roman" w:cs="Times New Roman"/>
          <w:sz w:val="24"/>
          <w:szCs w:val="24"/>
        </w:rPr>
        <w:t xml:space="preserve"> русскоязычным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125FD">
        <w:rPr>
          <w:rFonts w:ascii="Times New Roman" w:hAnsi="Times New Roman" w:cs="Times New Roman"/>
          <w:sz w:val="24"/>
          <w:szCs w:val="24"/>
        </w:rPr>
        <w:t xml:space="preserve"> воспитателям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125FD">
        <w:rPr>
          <w:rFonts w:ascii="Times New Roman" w:hAnsi="Times New Roman" w:cs="Times New Roman"/>
          <w:sz w:val="24"/>
          <w:szCs w:val="24"/>
        </w:rPr>
        <w:t xml:space="preserve"> татарским языком в объеме предусмотренном УМК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24369" w:rsidRPr="006125FD" w:rsidRDefault="00824369" w:rsidP="006125FD">
      <w:pPr>
        <w:pStyle w:val="NoSpacing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  перспективного</w:t>
      </w:r>
      <w:r w:rsidRPr="006125FD">
        <w:rPr>
          <w:rFonts w:ascii="Times New Roman" w:hAnsi="Times New Roman" w:cs="Times New Roman"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125FD">
        <w:rPr>
          <w:rFonts w:ascii="Times New Roman" w:hAnsi="Times New Roman" w:cs="Times New Roman"/>
          <w:sz w:val="24"/>
          <w:szCs w:val="24"/>
        </w:rPr>
        <w:t xml:space="preserve"> по созданию языковой среды в группах для общения детей на татарском языке, где подробно прописать пассивный и активный словарь, номера аудиозаписей, анимационных сюжетов, мультфильмов, телепередач соответст</w:t>
      </w:r>
      <w:r>
        <w:rPr>
          <w:rFonts w:ascii="Times New Roman" w:hAnsi="Times New Roman" w:cs="Times New Roman"/>
          <w:sz w:val="24"/>
          <w:szCs w:val="24"/>
        </w:rPr>
        <w:t>вующих темам предусмотренных УМК;</w:t>
      </w:r>
    </w:p>
    <w:p w:rsidR="00824369" w:rsidRPr="006125FD" w:rsidRDefault="00824369" w:rsidP="006125FD">
      <w:pPr>
        <w:pStyle w:val="NoSpacing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размещение</w:t>
      </w:r>
      <w:r w:rsidRPr="006125FD">
        <w:rPr>
          <w:rFonts w:ascii="Times New Roman" w:hAnsi="Times New Roman" w:cs="Times New Roman"/>
          <w:sz w:val="24"/>
          <w:szCs w:val="24"/>
        </w:rPr>
        <w:t xml:space="preserve"> в групповых комнатах подсказки-шпаргалки /слова и диалоги в рамках новых УМК;</w:t>
      </w:r>
    </w:p>
    <w:p w:rsidR="00824369" w:rsidRPr="006125FD" w:rsidRDefault="00824369" w:rsidP="006125FD">
      <w:pPr>
        <w:pStyle w:val="NoSpacing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отражение национальных</w:t>
      </w:r>
      <w:r w:rsidRPr="006125FD">
        <w:rPr>
          <w:rFonts w:ascii="Times New Roman" w:hAnsi="Times New Roman" w:cs="Times New Roman"/>
          <w:sz w:val="24"/>
          <w:szCs w:val="24"/>
        </w:rPr>
        <w:t>, региональн</w:t>
      </w:r>
      <w:r>
        <w:rPr>
          <w:rFonts w:ascii="Times New Roman" w:hAnsi="Times New Roman" w:cs="Times New Roman"/>
          <w:sz w:val="24"/>
          <w:szCs w:val="24"/>
        </w:rPr>
        <w:t>ых, этнокультурных составляющих</w:t>
      </w:r>
      <w:r w:rsidRPr="006125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предметно-развивающей среде; усовершенствование национальных уголков согласно требованиям</w:t>
      </w:r>
      <w:r w:rsidRPr="006125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Региональной программы   Р.К.Шаеховой</w:t>
      </w:r>
      <w:r w:rsidRPr="006125FD">
        <w:rPr>
          <w:rFonts w:ascii="Times New Roman" w:hAnsi="Times New Roman" w:cs="Times New Roman"/>
          <w:sz w:val="24"/>
          <w:szCs w:val="24"/>
        </w:rPr>
        <w:t>;</w:t>
      </w:r>
    </w:p>
    <w:p w:rsidR="00824369" w:rsidRPr="006125FD" w:rsidRDefault="00824369" w:rsidP="006125FD">
      <w:pPr>
        <w:pStyle w:val="NoSpacing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125FD">
        <w:rPr>
          <w:rFonts w:ascii="Times New Roman" w:hAnsi="Times New Roman" w:cs="Times New Roman"/>
          <w:sz w:val="24"/>
          <w:szCs w:val="24"/>
        </w:rPr>
        <w:t>аждому  педагогу необходимо использовать современные компьютерные технологии для подготовки и проведения НОД с детьми на качественно новом уровне /аудиозаписи, анимационные сюжеты, мультфильмы, телепередачи соответствующие возрасту/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24369" w:rsidRPr="006125FD" w:rsidRDefault="00824369" w:rsidP="006125FD">
      <w:pPr>
        <w:pStyle w:val="NoSpacing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</w:t>
      </w:r>
      <w:r w:rsidRPr="006125FD">
        <w:rPr>
          <w:rFonts w:ascii="Times New Roman" w:hAnsi="Times New Roman" w:cs="Times New Roman"/>
          <w:sz w:val="24"/>
          <w:szCs w:val="24"/>
        </w:rPr>
        <w:t xml:space="preserve"> каталог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125FD">
        <w:rPr>
          <w:rFonts w:ascii="Times New Roman" w:hAnsi="Times New Roman" w:cs="Times New Roman"/>
          <w:sz w:val="24"/>
          <w:szCs w:val="24"/>
        </w:rPr>
        <w:t xml:space="preserve"> аудио – видеоматериалов, дидактического материала /весь дидактический материал в электронном варианте размещён на сайте МО и Н РТ. На основе этого материала можно создать игры, стимулирующие речевую активность дошкольников.</w:t>
      </w:r>
    </w:p>
    <w:p w:rsidR="00824369" w:rsidRPr="006125FD" w:rsidRDefault="00824369" w:rsidP="006125FD">
      <w:pPr>
        <w:pStyle w:val="ListParagraph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125FD">
        <w:rPr>
          <w:rFonts w:ascii="Times New Roman" w:hAnsi="Times New Roman" w:cs="Times New Roman"/>
          <w:sz w:val="24"/>
          <w:szCs w:val="24"/>
          <w:lang w:val="tt-RU"/>
        </w:rPr>
        <w:t>осле НОД по обучению детей татарскому языку воспитателям в группах внимательно просматривать каждую тетрадь и своевременно заполнять её с теми, кто не успел выполнить задания в полном объёме или пропустившими НОД. Такая индивидуальная работа отражается в групповых календарных планах</w:t>
      </w:r>
      <w:r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824369" w:rsidRPr="006125FD" w:rsidRDefault="00824369" w:rsidP="006125FD">
      <w:pPr>
        <w:pStyle w:val="ListParagraph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</w:t>
      </w:r>
      <w:r w:rsidRPr="006125FD">
        <w:rPr>
          <w:rFonts w:ascii="Times New Roman" w:hAnsi="Times New Roman" w:cs="Times New Roman"/>
          <w:sz w:val="24"/>
          <w:szCs w:val="24"/>
          <w:lang w:val="tt-RU"/>
        </w:rPr>
        <w:t>аждую неделю организовывать просмотр телепередач или мультфильмов. Увиденные сюжеты обыгрываются с использованием игровых технологий /сюжетно-ролевые, дидактические, подвижные, театрализованные игры/ в которых закрепляются слова и диалоги на заданную тему</w:t>
      </w:r>
      <w:r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824369" w:rsidRDefault="00824369" w:rsidP="006125FD">
      <w:pPr>
        <w:pStyle w:val="NoSpacing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6125FD">
        <w:rPr>
          <w:rFonts w:ascii="Times New Roman" w:hAnsi="Times New Roman" w:cs="Times New Roman"/>
          <w:sz w:val="24"/>
          <w:szCs w:val="24"/>
          <w:lang w:val="tt-RU"/>
        </w:rPr>
        <w:t>ктивно участвовать в подготовке и проведение развлечений, праздников, конкурсов, выставок</w:t>
      </w:r>
      <w:r w:rsidRPr="006125FD">
        <w:rPr>
          <w:rFonts w:ascii="Times New Roman" w:hAnsi="Times New Roman" w:cs="Times New Roman"/>
          <w:sz w:val="24"/>
          <w:szCs w:val="24"/>
        </w:rPr>
        <w:t>отражающих национальные, региональн</w:t>
      </w:r>
      <w:r>
        <w:rPr>
          <w:rFonts w:ascii="Times New Roman" w:hAnsi="Times New Roman" w:cs="Times New Roman"/>
          <w:sz w:val="24"/>
          <w:szCs w:val="24"/>
        </w:rPr>
        <w:t>ые, этнокультурные составляющие;</w:t>
      </w:r>
    </w:p>
    <w:p w:rsidR="00824369" w:rsidRDefault="00824369" w:rsidP="006125FD">
      <w:pPr>
        <w:pStyle w:val="NoSpacing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ежемесячно организовывать с педагогами консультации по реализации УМК с целью совершенствования коммуникативных навыков русскоязычных воспитателей на татарском языке;</w:t>
      </w:r>
    </w:p>
    <w:p w:rsidR="00824369" w:rsidRDefault="00824369" w:rsidP="006125FD">
      <w:pPr>
        <w:pStyle w:val="ListParagraph"/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6125F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824369" w:rsidRDefault="00824369" w:rsidP="006125FD">
      <w:pPr>
        <w:pStyle w:val="ListParagraph"/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24369" w:rsidRDefault="00824369" w:rsidP="00F81734">
      <w:pPr>
        <w:pStyle w:val="ListParagraph"/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noProof/>
        </w:rPr>
        <w:pict>
          <v:shape id="Рисунок 2" o:spid="_x0000_s1028" type="#_x0000_t75" style="position:absolute;margin-left:310.85pt;margin-top:.85pt;width:146.25pt;height:96.75pt;z-index:-251658752;visibility:visible">
            <v:imagedata r:id="rId7" o:title=""/>
          </v:shape>
        </w:pict>
      </w:r>
      <w:r w:rsidRPr="00F81734">
        <w:rPr>
          <w:rFonts w:ascii="Times New Roman" w:hAnsi="Times New Roman" w:cs="Times New Roman"/>
          <w:sz w:val="28"/>
          <w:szCs w:val="28"/>
        </w:rPr>
        <w:t xml:space="preserve">   </w:t>
      </w:r>
      <w:r w:rsidRPr="00F817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Работа с родителями</w:t>
      </w:r>
      <w:bookmarkStart w:id="0" w:name="_GoBack"/>
      <w:bookmarkEnd w:id="0"/>
    </w:p>
    <w:p w:rsidR="00824369" w:rsidRDefault="00824369" w:rsidP="00F81734">
      <w:pPr>
        <w:pStyle w:val="ListParagraph"/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24369" w:rsidRPr="0000798A" w:rsidRDefault="00824369" w:rsidP="00F81734">
      <w:pPr>
        <w:pStyle w:val="ListParagraph"/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для активизации взаимодействия ДОУ и семьи </w:t>
      </w:r>
    </w:p>
    <w:p w:rsidR="00824369" w:rsidRDefault="00824369" w:rsidP="00F81734">
      <w:pPr>
        <w:pStyle w:val="ListParagraph"/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в языковом воспитании и обучении детей</w:t>
      </w:r>
    </w:p>
    <w:p w:rsidR="00824369" w:rsidRPr="00561B6C" w:rsidRDefault="00824369" w:rsidP="00561B6C">
      <w:pPr>
        <w:pStyle w:val="ListParagraph"/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0798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рекомендуется:</w:t>
      </w:r>
    </w:p>
    <w:p w:rsidR="00824369" w:rsidRDefault="00824369" w:rsidP="00A54BC9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24369" w:rsidRPr="00AD6DFE" w:rsidRDefault="00824369" w:rsidP="00AD6DFE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ind w:left="-284" w:firstLine="0"/>
        <w:jc w:val="both"/>
        <w:rPr>
          <w:rFonts w:ascii="Times New Roman" w:hAnsi="Times New Roman" w:cs="Times New Roman"/>
          <w:color w:val="000000"/>
          <w:spacing w:val="2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D6DFE">
        <w:rPr>
          <w:rFonts w:ascii="Times New Roman" w:hAnsi="Times New Roman" w:cs="Times New Roman"/>
          <w:color w:val="000000"/>
          <w:spacing w:val="20"/>
          <w:sz w:val="24"/>
          <w:szCs w:val="24"/>
        </w:rPr>
        <w:t>выступление воспитателей по обучению детей татарскому (русскому) языку</w:t>
      </w:r>
    </w:p>
    <w:p w:rsidR="00824369" w:rsidRPr="00AD6DFE" w:rsidRDefault="00824369" w:rsidP="00AD6DFE">
      <w:pPr>
        <w:pStyle w:val="ListParagraph"/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pacing w:val="20"/>
          <w:sz w:val="24"/>
          <w:szCs w:val="24"/>
        </w:rPr>
      </w:pPr>
      <w:r w:rsidRPr="00AD6DFE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    на общих и групповых родительских собраниях по ознакомлению с</w:t>
      </w:r>
    </w:p>
    <w:p w:rsidR="00824369" w:rsidRPr="00AD6DFE" w:rsidRDefault="00824369" w:rsidP="00AD6DFE">
      <w:pPr>
        <w:pStyle w:val="ListParagraph"/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pacing w:val="20"/>
          <w:sz w:val="24"/>
          <w:szCs w:val="24"/>
        </w:rPr>
      </w:pPr>
      <w:r w:rsidRPr="00AD6DFE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   содержанием, формами и методами работы ДОУ по реализации УМК;</w:t>
      </w:r>
    </w:p>
    <w:p w:rsidR="00824369" w:rsidRPr="006125FD" w:rsidRDefault="00824369" w:rsidP="00AD6DFE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20"/>
          <w:sz w:val="24"/>
          <w:szCs w:val="24"/>
        </w:rPr>
      </w:pPr>
      <w:r w:rsidRPr="00AD6DFE">
        <w:rPr>
          <w:rFonts w:ascii="Times New Roman" w:hAnsi="Times New Roman" w:cs="Times New Roman"/>
          <w:color w:val="000000"/>
          <w:spacing w:val="20"/>
          <w:sz w:val="24"/>
          <w:szCs w:val="24"/>
        </w:rPr>
        <w:t>анкетирование, проведение опросов и бесед для анализа родительского запроса по языковому</w:t>
      </w:r>
      <w:r w:rsidRPr="006125FD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обучению детей;</w:t>
      </w:r>
    </w:p>
    <w:p w:rsidR="00824369" w:rsidRPr="006125FD" w:rsidRDefault="00824369" w:rsidP="006125FD">
      <w:pPr>
        <w:pStyle w:val="ListParagraph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>оформление информационных стендов  в группе, в холле детского сада с целью активизация родительского внимания;</w:t>
      </w:r>
    </w:p>
    <w:p w:rsidR="00824369" w:rsidRPr="006125FD" w:rsidRDefault="00824369" w:rsidP="006125FD">
      <w:pPr>
        <w:pStyle w:val="ListParagraph"/>
        <w:numPr>
          <w:ilvl w:val="0"/>
          <w:numId w:val="9"/>
        </w:numPr>
        <w:tabs>
          <w:tab w:val="left" w:pos="657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>индивидуальное консультирование родителей для оказания своевременной помощи д</w:t>
      </w:r>
      <w:r>
        <w:rPr>
          <w:rFonts w:ascii="Times New Roman" w:hAnsi="Times New Roman" w:cs="Times New Roman"/>
          <w:sz w:val="24"/>
          <w:szCs w:val="24"/>
        </w:rPr>
        <w:t>етям по овладению татарской речью</w:t>
      </w:r>
      <w:r w:rsidRPr="006125FD">
        <w:rPr>
          <w:rFonts w:ascii="Times New Roman" w:hAnsi="Times New Roman" w:cs="Times New Roman"/>
          <w:sz w:val="24"/>
          <w:szCs w:val="24"/>
        </w:rPr>
        <w:t>;</w:t>
      </w:r>
    </w:p>
    <w:p w:rsidR="00824369" w:rsidRPr="006125FD" w:rsidRDefault="00824369" w:rsidP="006125FD">
      <w:pPr>
        <w:pStyle w:val="ListParagraph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20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 xml:space="preserve">проведение дней открытых дверей и показательных мероприятий, где  родители могут познакомиться  с работой детского сада </w:t>
      </w:r>
      <w:r w:rsidRPr="006125FD">
        <w:rPr>
          <w:rFonts w:ascii="Times New Roman" w:hAnsi="Times New Roman" w:cs="Times New Roman"/>
          <w:color w:val="000000"/>
          <w:spacing w:val="20"/>
          <w:sz w:val="24"/>
          <w:szCs w:val="24"/>
        </w:rPr>
        <w:t>данному направлению;</w:t>
      </w:r>
    </w:p>
    <w:p w:rsidR="00824369" w:rsidRPr="006125FD" w:rsidRDefault="00824369" w:rsidP="006125FD">
      <w:pPr>
        <w:pStyle w:val="ListParagraph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 xml:space="preserve"> использование интернет – ресурсов и сайта ДОУ для  повышения педагогической грамотности родителей в области языкового развития и обучения детей;</w:t>
      </w:r>
    </w:p>
    <w:p w:rsidR="00824369" w:rsidRPr="006125FD" w:rsidRDefault="00824369" w:rsidP="006125FD">
      <w:pPr>
        <w:pStyle w:val="ListParagraph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>проведение совместных праздников  и развлечений для демонстрации творческих способностей детей, развития эмоционально-насыщенного взаимодействия родителей, детей, работников ДОУ;</w:t>
      </w:r>
    </w:p>
    <w:p w:rsidR="00824369" w:rsidRPr="006125FD" w:rsidRDefault="00824369" w:rsidP="006125FD">
      <w:pPr>
        <w:pStyle w:val="ListParagraph"/>
        <w:numPr>
          <w:ilvl w:val="0"/>
          <w:numId w:val="9"/>
        </w:numPr>
        <w:tabs>
          <w:tab w:val="left" w:pos="12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 xml:space="preserve">организация конкурсного движения  в целях активизация родительского участия в жизни детского сада, воспитании ребенка; </w:t>
      </w:r>
    </w:p>
    <w:p w:rsidR="00824369" w:rsidRPr="006125FD" w:rsidRDefault="00824369" w:rsidP="006125FD">
      <w:pPr>
        <w:pStyle w:val="ListParagraph"/>
        <w:numPr>
          <w:ilvl w:val="0"/>
          <w:numId w:val="9"/>
        </w:numPr>
        <w:tabs>
          <w:tab w:val="left" w:pos="12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>организация совместных экскурсий с целью приобщения  детей и родителей к природным и культурным ценностям родного края и создания атмосферы общности интересов детей, родителей и коллектива детского сада.</w:t>
      </w:r>
    </w:p>
    <w:p w:rsidR="00824369" w:rsidRPr="006125FD" w:rsidRDefault="00824369">
      <w:pPr>
        <w:tabs>
          <w:tab w:val="left" w:pos="65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24369" w:rsidRPr="006125FD" w:rsidSect="00F81734">
      <w:pgSz w:w="11906" w:h="16838"/>
      <w:pgMar w:top="851" w:right="991" w:bottom="1134" w:left="1418" w:header="708" w:footer="708" w:gutter="0"/>
      <w:pgBorders w:offsetFrom="page">
        <w:top w:val="twistedLines1" w:sz="18" w:space="24" w:color="000000"/>
        <w:left w:val="twistedLines1" w:sz="18" w:space="24" w:color="000000"/>
        <w:bottom w:val="twistedLines1" w:sz="18" w:space="24" w:color="000000"/>
        <w:right w:val="twistedLines1" w:sz="18" w:space="24" w:color="0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1359617A"/>
    <w:multiLevelType w:val="singleLevel"/>
    <w:tmpl w:val="64EC3B46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73164B8"/>
    <w:multiLevelType w:val="hybridMultilevel"/>
    <w:tmpl w:val="785244FC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nsid w:val="1AA03455"/>
    <w:multiLevelType w:val="hybridMultilevel"/>
    <w:tmpl w:val="E3C8F87E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22E55BFD"/>
    <w:multiLevelType w:val="hybridMultilevel"/>
    <w:tmpl w:val="653C2776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>
    <w:nsid w:val="26485153"/>
    <w:multiLevelType w:val="hybridMultilevel"/>
    <w:tmpl w:val="B53C6D9C"/>
    <w:lvl w:ilvl="0" w:tplc="2DAC6A98">
      <w:numFmt w:val="bullet"/>
      <w:lvlText w:val=""/>
      <w:lvlJc w:val="left"/>
      <w:pPr>
        <w:ind w:left="69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3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5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9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1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50" w:hanging="360"/>
      </w:pPr>
      <w:rPr>
        <w:rFonts w:ascii="Wingdings" w:hAnsi="Wingdings" w:cs="Wingdings" w:hint="default"/>
      </w:rPr>
    </w:lvl>
  </w:abstractNum>
  <w:abstractNum w:abstractNumId="6">
    <w:nsid w:val="28C82DD6"/>
    <w:multiLevelType w:val="hybridMultilevel"/>
    <w:tmpl w:val="4C2ECF0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>
    <w:nsid w:val="2CCC4046"/>
    <w:multiLevelType w:val="hybridMultilevel"/>
    <w:tmpl w:val="23002D04"/>
    <w:lvl w:ilvl="0" w:tplc="04190009">
      <w:start w:val="1"/>
      <w:numFmt w:val="bullet"/>
      <w:lvlText w:val=""/>
      <w:lvlJc w:val="left"/>
      <w:pPr>
        <w:ind w:left="50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8">
    <w:nsid w:val="36786343"/>
    <w:multiLevelType w:val="singleLevel"/>
    <w:tmpl w:val="AD7CF756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9">
    <w:nsid w:val="42492042"/>
    <w:multiLevelType w:val="hybridMultilevel"/>
    <w:tmpl w:val="6B02ACB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4C1576FC"/>
    <w:multiLevelType w:val="hybridMultilevel"/>
    <w:tmpl w:val="9FCAA82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>
    <w:nsid w:val="4F5C3F2E"/>
    <w:multiLevelType w:val="hybridMultilevel"/>
    <w:tmpl w:val="8D4AE82C"/>
    <w:lvl w:ilvl="0" w:tplc="64E40404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>
    <w:nsid w:val="53D259CB"/>
    <w:multiLevelType w:val="hybridMultilevel"/>
    <w:tmpl w:val="F0F0C838"/>
    <w:lvl w:ilvl="0" w:tplc="253A910C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6261F5"/>
    <w:multiLevelType w:val="hybridMultilevel"/>
    <w:tmpl w:val="80A4A05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7B1100EE"/>
    <w:multiLevelType w:val="hybridMultilevel"/>
    <w:tmpl w:val="E0663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4"/>
  </w:num>
  <w:num w:numId="5">
    <w:abstractNumId w:val="11"/>
  </w:num>
  <w:num w:numId="6">
    <w:abstractNumId w:val="5"/>
  </w:num>
  <w:num w:numId="7">
    <w:abstractNumId w:val="10"/>
  </w:num>
  <w:num w:numId="8">
    <w:abstractNumId w:val="3"/>
  </w:num>
  <w:num w:numId="9">
    <w:abstractNumId w:val="2"/>
  </w:num>
  <w:num w:numId="10">
    <w:abstractNumId w:val="13"/>
  </w:num>
  <w:num w:numId="11">
    <w:abstractNumId w:val="12"/>
  </w:num>
  <w:num w:numId="12">
    <w:abstractNumId w:val="6"/>
  </w:num>
  <w:num w:numId="13">
    <w:abstractNumId w:val="7"/>
  </w:num>
  <w:num w:numId="14">
    <w:abstractNumId w:val="4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6256"/>
    <w:rsid w:val="0000798A"/>
    <w:rsid w:val="00123AC0"/>
    <w:rsid w:val="001728A0"/>
    <w:rsid w:val="001850B5"/>
    <w:rsid w:val="001B7161"/>
    <w:rsid w:val="00301367"/>
    <w:rsid w:val="003C47C6"/>
    <w:rsid w:val="00411874"/>
    <w:rsid w:val="004C7E1E"/>
    <w:rsid w:val="00501733"/>
    <w:rsid w:val="005262B7"/>
    <w:rsid w:val="00554743"/>
    <w:rsid w:val="00561B6C"/>
    <w:rsid w:val="006125FD"/>
    <w:rsid w:val="006847EA"/>
    <w:rsid w:val="006B6C3D"/>
    <w:rsid w:val="00824369"/>
    <w:rsid w:val="00834DDF"/>
    <w:rsid w:val="00846256"/>
    <w:rsid w:val="009A6F06"/>
    <w:rsid w:val="00A0522E"/>
    <w:rsid w:val="00A54BC9"/>
    <w:rsid w:val="00AD6DFE"/>
    <w:rsid w:val="00B36CB0"/>
    <w:rsid w:val="00B66C55"/>
    <w:rsid w:val="00BC0C46"/>
    <w:rsid w:val="00BC1C47"/>
    <w:rsid w:val="00DE0F44"/>
    <w:rsid w:val="00DF0AC9"/>
    <w:rsid w:val="00E372B6"/>
    <w:rsid w:val="00F81734"/>
    <w:rsid w:val="00FA5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256"/>
    <w:pPr>
      <w:spacing w:after="200" w:line="276" w:lineRule="auto"/>
    </w:pPr>
    <w:rPr>
      <w:rFonts w:eastAsia="Times New Roman"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46256"/>
    <w:pPr>
      <w:ind w:left="720"/>
    </w:pPr>
  </w:style>
  <w:style w:type="table" w:styleId="TableGrid">
    <w:name w:val="Table Grid"/>
    <w:basedOn w:val="TableNormal"/>
    <w:uiPriority w:val="99"/>
    <w:rsid w:val="005262B7"/>
    <w:pPr>
      <w:ind w:firstLine="360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FA5176"/>
  </w:style>
  <w:style w:type="paragraph" w:customStyle="1" w:styleId="western">
    <w:name w:val="western"/>
    <w:basedOn w:val="Normal"/>
    <w:uiPriority w:val="99"/>
    <w:rsid w:val="00FA51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ighlight">
    <w:name w:val="highlight"/>
    <w:basedOn w:val="DefaultParagraphFont"/>
    <w:uiPriority w:val="99"/>
    <w:rsid w:val="00FA5176"/>
  </w:style>
  <w:style w:type="paragraph" w:styleId="NoSpacing">
    <w:name w:val="No Spacing"/>
    <w:uiPriority w:val="99"/>
    <w:qFormat/>
    <w:rsid w:val="006125FD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81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8173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12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795</Words>
  <Characters>4532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Практические рекомендации</dc:title>
  <dc:subject/>
  <dc:creator>User</dc:creator>
  <cp:keywords/>
  <dc:description/>
  <cp:lastModifiedBy>Айгуль</cp:lastModifiedBy>
  <cp:revision>2</cp:revision>
  <cp:lastPrinted>2013-08-20T07:41:00Z</cp:lastPrinted>
  <dcterms:created xsi:type="dcterms:W3CDTF">2016-04-22T10:18:00Z</dcterms:created>
  <dcterms:modified xsi:type="dcterms:W3CDTF">2016-04-22T10:18:00Z</dcterms:modified>
</cp:coreProperties>
</file>